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E8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3E321F" wp14:editId="5A15B89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359C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3ACA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F7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519E" w14:textId="1C89893C" w:rsidR="00000000" w:rsidRDefault="003755F1">
            <w:pPr>
              <w:rPr>
                <w:rFonts w:eastAsia="Times New Roman"/>
              </w:rPr>
            </w:pPr>
            <w:r>
              <w:rPr>
                <w:rStyle w:val="Forte"/>
              </w:rPr>
              <w:t>17/11/2025</w:t>
            </w:r>
          </w:p>
        </w:tc>
      </w:tr>
    </w:tbl>
    <w:p w14:paraId="086EE24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0EAB70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7B37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0320DC" w14:textId="77777777" w:rsidR="00000000" w:rsidRDefault="00000000">
      <w:pPr>
        <w:pStyle w:val="NormalWeb"/>
      </w:pPr>
      <w:r>
        <w:rPr>
          <w:rStyle w:val="Forte"/>
        </w:rPr>
        <w:t>ESCOLA TÉCNICA ESTADUAL DOUTOR ADAIL NUNES DA SILVA – TAQUARITINGA</w:t>
      </w:r>
    </w:p>
    <w:p w14:paraId="7C1081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531BDC" w14:textId="77777777" w:rsidR="00000000" w:rsidRDefault="00000000">
      <w:pPr>
        <w:pStyle w:val="NormalWeb"/>
      </w:pPr>
      <w:r>
        <w:rPr>
          <w:rStyle w:val="Forte"/>
        </w:rPr>
        <w:t>EDITAL Nº 019/04/2025 – PROCESSO Nº 136.00110278/2025–33</w:t>
      </w:r>
    </w:p>
    <w:p w14:paraId="2F60844A" w14:textId="77777777" w:rsidR="00000000" w:rsidRDefault="00000000">
      <w:pPr>
        <w:pStyle w:val="NormalWeb"/>
      </w:pPr>
      <w:r>
        <w:t> </w:t>
      </w:r>
    </w:p>
    <w:p w14:paraId="24BFDBA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F5A8E86" w14:textId="77777777" w:rsidR="00000000" w:rsidRDefault="00000000">
      <w:pPr>
        <w:pStyle w:val="NormalWeb"/>
      </w:pPr>
      <w:r>
        <w:t> </w:t>
      </w:r>
    </w:p>
    <w:p w14:paraId="001AAA5D" w14:textId="1EBDCB1A" w:rsidR="00000000" w:rsidRDefault="00000000">
      <w:pPr>
        <w:pStyle w:val="NormalWeb"/>
      </w:pPr>
      <w:r>
        <w:t xml:space="preserve">O Superintendente da </w:t>
      </w:r>
      <w:r w:rsidR="001A1FBA" w:rsidRPr="001A1FBA">
        <w:t>Escola Técnica Estadual Sylvio de Mattos Carvalho,</w:t>
      </w:r>
      <w:r w:rsidR="001A1FBA">
        <w:t xml:space="preserve"> </w:t>
      </w:r>
      <w:r w:rsidR="001A1FBA" w:rsidRPr="001A1FBA">
        <w:t>designado nos termos do Despacho 44/2025 - URH,</w:t>
      </w:r>
      <w:r w:rsidR="001A1FBA">
        <w:t xml:space="preserve"> </w:t>
      </w:r>
      <w:r w:rsidR="001A1FBA" w:rsidRPr="001A1FBA">
        <w:t>para responder pelo Processo Seletivo Simplificado</w:t>
      </w:r>
      <w:r>
        <w:t>, faz saber aos candidatos abaixo relacionados os resultados relativos ao deferimento/indeferimento das inscrições e do Exame de Memorial Circunstanciado.</w:t>
      </w:r>
    </w:p>
    <w:p w14:paraId="1A0652A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F9EAD1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562FEF7" w14:textId="77777777" w:rsidR="00000000" w:rsidRDefault="00000000">
      <w:pPr>
        <w:pStyle w:val="NormalWeb"/>
      </w:pPr>
      <w:r>
        <w:lastRenderedPageBreak/>
        <w:t>935 – (</w:t>
      </w:r>
      <w:proofErr w:type="gramStart"/>
      <w:r>
        <w:t>12)_</w:t>
      </w:r>
      <w:proofErr w:type="gramEnd"/>
      <w:r>
        <w:t>QUÍMICA (BNCC/ ETIM / MTEC / EM COM ÊNFASES)(SERVIÇOS JURÍDICOS INTEGRADO AO ENSINO MÉDIO (MTEC – PROGRAMA NOVOTEC INTEGRADO) – MTEC–N)</w:t>
      </w:r>
    </w:p>
    <w:p w14:paraId="41DC0AD8" w14:textId="77777777" w:rsidR="00000000" w:rsidRDefault="00000000">
      <w:pPr>
        <w:pStyle w:val="NormalWeb"/>
      </w:pPr>
      <w:r>
        <w:t> </w:t>
      </w:r>
    </w:p>
    <w:p w14:paraId="3198D464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JOÃO MANOEL ROCHA GONÇALVES / 49.920.758–0 / 35214653816 / 25,00; </w:t>
      </w:r>
      <w:r>
        <w:br/>
        <w:t xml:space="preserve">2 / CAROLINE BARONE / 55966218X / 45724693852 / 15,00; </w:t>
      </w:r>
      <w:r>
        <w:br/>
        <w:t xml:space="preserve">3 / RHAYANE MARGUTTI ROCHA / 42424786–0 / 41886223858 / 33; </w:t>
      </w:r>
      <w:r>
        <w:br/>
        <w:t xml:space="preserve">4 / THIAGO HENRIQUE SANTANA BORGES / 594541177 / 48940269888 / 13; </w:t>
      </w:r>
      <w:r>
        <w:br/>
        <w:t xml:space="preserve">5 / THIAGO LIMA FERREIRA / 548474618 / 43559582806 / 34,00; </w:t>
      </w:r>
      <w:r>
        <w:br/>
        <w:t xml:space="preserve">7 / JULIELSON DOS SANTOS SOUSA / 2859662 / 04977253396 / 15,21; </w:t>
      </w:r>
      <w:r>
        <w:br/>
        <w:t xml:space="preserve">8 / GISELE CRISTINA DA CONCEIÇÃO / 47.106.845–7 / 38543414822 / 23; </w:t>
      </w:r>
      <w:r>
        <w:br/>
        <w:t xml:space="preserve">10 / LETÍCIA MIRA / 44.271.130–X / 45999286824 / 29,25; </w:t>
      </w:r>
      <w:r>
        <w:br/>
        <w:t xml:space="preserve">11 / EVELLIN NEGRETE SILVERIO / 23.378.257–6 / 33905792818 / 29,87; </w:t>
      </w:r>
      <w:r>
        <w:br/>
        <w:t xml:space="preserve">12 / ANELIZE ROVERI ARCANJO GODOY / 45152210–2 / 43405832861 / 38; </w:t>
      </w:r>
      <w:r>
        <w:br/>
        <w:t xml:space="preserve">13 / JULIANA CAROLINE BARTALINI / 45.237.270–7 / 46953687819 / 26,00; </w:t>
      </w:r>
      <w:r>
        <w:br/>
        <w:t xml:space="preserve">14 / ANDREZA RENATA ZAMBELLI / 29.573.905–8 / 28140068861 / 29,00; </w:t>
      </w:r>
      <w:r>
        <w:br/>
        <w:t xml:space="preserve">15 / LETÍCIA FERNANDA TRALLI / 406775655 / 41121823840 / 31,00; </w:t>
      </w:r>
      <w:r>
        <w:br/>
        <w:t xml:space="preserve">16 / ALEX JUSSIANI DOS SANTOS / 10123476–2 / 06417530981 / 12,50; </w:t>
      </w:r>
      <w:r>
        <w:br/>
        <w:t xml:space="preserve">17 / ISABELA GUSSI VOLPI / 542347155 / 47023847839 / 11,50; </w:t>
      </w:r>
    </w:p>
    <w:p w14:paraId="4F18C496" w14:textId="77777777" w:rsidR="00000000" w:rsidRDefault="00000000">
      <w:pPr>
        <w:pStyle w:val="NormalWeb"/>
      </w:pPr>
      <w:r>
        <w:t> </w:t>
      </w:r>
    </w:p>
    <w:p w14:paraId="043A9A8B" w14:textId="5E979EC7" w:rsidR="003755F1" w:rsidRDefault="00000000" w:rsidP="003755F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463463523 / 38394313876 / Efetuou o upload somente do Memorial Circunstanciado sem a documentação comprobatória.; </w:t>
      </w:r>
      <w:r>
        <w:br/>
        <w:t xml:space="preserve">9 / 57.680.054–5 / 47338488894 / Não pontuou na análise do Memorial Circunstanciado; </w:t>
      </w:r>
    </w:p>
    <w:p w14:paraId="4D7D0BE5" w14:textId="636281F6" w:rsidR="008F6856" w:rsidRDefault="008F6856">
      <w:pPr>
        <w:pStyle w:val="NormalWeb"/>
      </w:pPr>
    </w:p>
    <w:sectPr w:rsidR="008F6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BA"/>
    <w:rsid w:val="001A1FBA"/>
    <w:rsid w:val="003755F1"/>
    <w:rsid w:val="008F6856"/>
    <w:rsid w:val="00F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8B315"/>
  <w15:chartTrackingRefBased/>
  <w15:docId w15:val="{E78F9C71-0FF5-47D3-87A3-0D6AC0E8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2025-11-14T11:13:00Z</dcterms:created>
  <dcterms:modified xsi:type="dcterms:W3CDTF">2025-11-14T11:13:00Z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2025-11-14T11:13:28Z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2134d8eb-41e1-4c59-90c8-9c672697cd8c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